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B4" w:rsidRDefault="000551B4">
      <w:bookmarkStart w:id="0" w:name="_GoBack"/>
      <w:bookmarkEnd w:id="0"/>
    </w:p>
    <w:p w:rsidR="00F811EA" w:rsidRPr="00F811EA" w:rsidRDefault="00F811EA" w:rsidP="00F811EA">
      <w:pPr>
        <w:pStyle w:val="NoSpacing"/>
        <w:rPr>
          <w:b/>
        </w:rPr>
      </w:pPr>
      <w:r w:rsidRPr="00F811EA">
        <w:rPr>
          <w:b/>
        </w:rPr>
        <w:t>Woffington House Care Home</w:t>
      </w:r>
    </w:p>
    <w:p w:rsidR="00F811EA" w:rsidRDefault="00F811EA" w:rsidP="00F811EA">
      <w:pPr>
        <w:pStyle w:val="NoSpacing"/>
      </w:pPr>
      <w:r>
        <w:t>Protocol for visiting children from either Schools, Scouts or other organizations</w:t>
      </w:r>
    </w:p>
    <w:p w:rsidR="00F811EA" w:rsidRDefault="00F811EA" w:rsidP="00F811EA">
      <w:pPr>
        <w:pStyle w:val="NoSpacing"/>
      </w:pPr>
    </w:p>
    <w:p w:rsidR="00F811EA" w:rsidRDefault="00F811EA" w:rsidP="00F811EA">
      <w:pPr>
        <w:pStyle w:val="NoSpacing"/>
      </w:pPr>
      <w:r>
        <w:t>Staff need to be mindful of the following and ensure that the objectives below have been considered and where action is required, that it is taken prior to children visiting</w:t>
      </w:r>
    </w:p>
    <w:p w:rsidR="00F811EA" w:rsidRDefault="00F811EA" w:rsidP="00F811EA">
      <w:pPr>
        <w:pStyle w:val="NoSpacing"/>
      </w:pPr>
    </w:p>
    <w:p w:rsidR="00F811EA" w:rsidRDefault="00F811EA" w:rsidP="00F811EA">
      <w:pPr>
        <w:pStyle w:val="NoSpacing"/>
        <w:numPr>
          <w:ilvl w:val="0"/>
          <w:numId w:val="1"/>
        </w:numPr>
      </w:pPr>
      <w:r>
        <w:t>What is the purpose of the visit?</w:t>
      </w:r>
    </w:p>
    <w:p w:rsidR="00F811EA" w:rsidRDefault="00F811EA" w:rsidP="00F811EA">
      <w:pPr>
        <w:pStyle w:val="NoSpacing"/>
      </w:pPr>
    </w:p>
    <w:p w:rsidR="00F811EA" w:rsidRDefault="00F811EA" w:rsidP="00F811EA">
      <w:pPr>
        <w:pStyle w:val="NoSpacing"/>
      </w:pPr>
      <w:r>
        <w:t>Resources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Are there any resources required for the visit such as baking/painting/designing?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Are these resources in place and ready to be used?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Does any ordering need to be done prior to the visit?</w:t>
      </w:r>
    </w:p>
    <w:p w:rsidR="00F811EA" w:rsidRDefault="00F811EA" w:rsidP="00F811EA">
      <w:pPr>
        <w:pStyle w:val="NoSpacing"/>
      </w:pPr>
    </w:p>
    <w:p w:rsidR="00F811EA" w:rsidRDefault="00F811EA" w:rsidP="00F811EA">
      <w:pPr>
        <w:pStyle w:val="NoSpacing"/>
      </w:pPr>
      <w:r>
        <w:t>Health and Safety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Appropriate staffing in place?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 xml:space="preserve">Have consents been gained </w:t>
      </w:r>
      <w:r w:rsidR="00155BE5">
        <w:t>for photos to be used on</w:t>
      </w:r>
      <w:r>
        <w:t xml:space="preserve"> social media (</w:t>
      </w:r>
      <w:r w:rsidR="00155BE5">
        <w:t>S</w:t>
      </w:r>
      <w:r>
        <w:t xml:space="preserve">afeguarding of </w:t>
      </w:r>
      <w:r w:rsidR="00155BE5">
        <w:t>V</w:t>
      </w:r>
      <w:r>
        <w:t xml:space="preserve">ulnerable </w:t>
      </w:r>
      <w:r w:rsidR="00155BE5">
        <w:t>G</w:t>
      </w:r>
      <w:r>
        <w:t>roups</w:t>
      </w:r>
      <w:r w:rsidR="00155BE5">
        <w:t xml:space="preserve"> Act</w:t>
      </w:r>
      <w:r>
        <w:t>)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Appropriate space to be used that is well lit, enough space for residents and children to move around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Fire exits are clear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Number of children are checked on coming into the home on arrival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Location of space being used by children is monitored by enough staffing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No fire tests whilst children are on site</w:t>
      </w:r>
    </w:p>
    <w:p w:rsidR="00F811EA" w:rsidRDefault="00F811EA" w:rsidP="00F811EA">
      <w:pPr>
        <w:pStyle w:val="NoSpacing"/>
      </w:pPr>
    </w:p>
    <w:p w:rsidR="00F811EA" w:rsidRDefault="00F811EA" w:rsidP="00F811EA">
      <w:pPr>
        <w:pStyle w:val="NoSpacing"/>
      </w:pPr>
      <w:r>
        <w:t>Respect/Dignity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Appropriate introductions are made by staff to children and residents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The environment promotes good interactions between children and the residents, no interruptive TV or music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Where music forms part of the activity, this is played at appropriate levels</w:t>
      </w:r>
    </w:p>
    <w:p w:rsidR="00155BE5" w:rsidRDefault="00155BE5" w:rsidP="00F811EA">
      <w:pPr>
        <w:pStyle w:val="NoSpacing"/>
        <w:numPr>
          <w:ilvl w:val="0"/>
          <w:numId w:val="1"/>
        </w:numPr>
      </w:pPr>
      <w:r>
        <w:t>Ensure that interactions flow by providing prompting to both residents and children</w:t>
      </w:r>
    </w:p>
    <w:p w:rsidR="00F811EA" w:rsidRDefault="00F811EA" w:rsidP="00F811EA">
      <w:pPr>
        <w:pStyle w:val="NoSpacing"/>
      </w:pPr>
    </w:p>
    <w:p w:rsidR="00F811EA" w:rsidRDefault="00F811EA" w:rsidP="00F811EA">
      <w:pPr>
        <w:pStyle w:val="NoSpacing"/>
      </w:pPr>
      <w:r>
        <w:t>After the activity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How well did it go?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What could have been done differently to make the activity better?</w:t>
      </w:r>
    </w:p>
    <w:p w:rsidR="00F811EA" w:rsidRDefault="00F811EA" w:rsidP="00F811EA">
      <w:pPr>
        <w:pStyle w:val="NoSpacing"/>
        <w:numPr>
          <w:ilvl w:val="0"/>
          <w:numId w:val="1"/>
        </w:numPr>
      </w:pPr>
      <w:r>
        <w:t>What were the comments by residents and children?</w:t>
      </w:r>
    </w:p>
    <w:p w:rsidR="00F811EA" w:rsidRDefault="00F811EA" w:rsidP="00155BE5">
      <w:pPr>
        <w:pStyle w:val="NoSpacing"/>
        <w:ind w:left="720"/>
      </w:pPr>
    </w:p>
    <w:sectPr w:rsidR="00F811EA" w:rsidSect="00F811EA">
      <w:pgSz w:w="11906" w:h="16838" w:code="9"/>
      <w:pgMar w:top="1440" w:right="47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6ED"/>
    <w:multiLevelType w:val="hybridMultilevel"/>
    <w:tmpl w:val="9CD28E38"/>
    <w:lvl w:ilvl="0" w:tplc="2A5C6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A"/>
    <w:rsid w:val="00006807"/>
    <w:rsid w:val="000551B4"/>
    <w:rsid w:val="00155BE5"/>
    <w:rsid w:val="004A74DC"/>
    <w:rsid w:val="0077449F"/>
    <w:rsid w:val="00F811EA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AAD97-77F1-4230-807E-CA4B3F6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Woffington House</dc:creator>
  <cp:keywords/>
  <dc:description/>
  <cp:lastModifiedBy>Claire Jordan (Aneurin Bevan UHB - Primary Care Unit)</cp:lastModifiedBy>
  <cp:revision>2</cp:revision>
  <dcterms:created xsi:type="dcterms:W3CDTF">2019-01-29T11:19:00Z</dcterms:created>
  <dcterms:modified xsi:type="dcterms:W3CDTF">2019-01-29T11:19:00Z</dcterms:modified>
</cp:coreProperties>
</file>